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7ED" w:rsidRDefault="009127ED" w:rsidP="009127ED">
      <w:pPr>
        <w:jc w:val="center"/>
        <w:rPr>
          <w:rFonts w:ascii="Arial" w:hAnsi="Arial" w:cs="Arial"/>
        </w:rPr>
      </w:pPr>
      <w:bookmarkStart w:id="0" w:name="_GoBack"/>
      <w:bookmarkEnd w:id="0"/>
      <w:r w:rsidRPr="009127ED">
        <w:rPr>
          <w:rFonts w:ascii="Arial" w:hAnsi="Arial" w:cs="Arial"/>
          <w:highlight w:val="yellow"/>
        </w:rPr>
        <w:t>TO BE PRESENTED DIRECTLY ON WEBSITE NOT PDF</w:t>
      </w:r>
    </w:p>
    <w:p w:rsidR="009127ED" w:rsidRDefault="009127ED" w:rsidP="00197D5C">
      <w:pPr>
        <w:jc w:val="both"/>
        <w:rPr>
          <w:rFonts w:ascii="Arial" w:hAnsi="Arial" w:cs="Arial"/>
        </w:rPr>
      </w:pPr>
    </w:p>
    <w:p w:rsidR="00197D5C" w:rsidRPr="00197D5C" w:rsidRDefault="00197D5C" w:rsidP="00197D5C">
      <w:pPr>
        <w:jc w:val="both"/>
        <w:rPr>
          <w:rFonts w:ascii="Arial" w:hAnsi="Arial" w:cs="Arial"/>
        </w:rPr>
      </w:pPr>
      <w:r w:rsidRPr="00197D5C">
        <w:rPr>
          <w:rFonts w:ascii="Arial" w:hAnsi="Arial" w:cs="Arial"/>
        </w:rPr>
        <w:t>Mercury EV - Powered by Mercury EV Tech Limited, BSE Listed is proud to introduce its range of EV (electric vehicles) with the view to save the environment and conserve our natural resources. Mercury is pioneer in the manufacturing of Electric Scooter, Electric Car, Electric Bus, Electric Vintage car, Electric Golf Car and Electric Vehicles in India. We develop custom electric vehicles for a wide range of applications for the hospitality, industry, golf courses, Club and Resorts etc.</w:t>
      </w:r>
    </w:p>
    <w:p w:rsidR="00197D5C" w:rsidRPr="00197D5C" w:rsidRDefault="00197D5C" w:rsidP="00197D5C">
      <w:pPr>
        <w:jc w:val="both"/>
        <w:rPr>
          <w:rFonts w:ascii="Arial" w:hAnsi="Arial" w:cs="Arial"/>
        </w:rPr>
      </w:pPr>
    </w:p>
    <w:p w:rsidR="00197D5C" w:rsidRPr="00197D5C" w:rsidRDefault="00197D5C" w:rsidP="00197D5C">
      <w:pPr>
        <w:jc w:val="both"/>
        <w:rPr>
          <w:rFonts w:ascii="Arial" w:hAnsi="Arial" w:cs="Arial"/>
        </w:rPr>
      </w:pPr>
      <w:r w:rsidRPr="00197D5C">
        <w:rPr>
          <w:rFonts w:ascii="Arial" w:hAnsi="Arial" w:cs="Arial"/>
        </w:rPr>
        <w:t xml:space="preserve">Mercury EV Tech is an end to end solution provider for all EV needs. Just as our tagline suggests what we are more than just an electric vehicle manufacturer. When it comes to electric automobiles, we can proudly say we are a one stop solution as we also manufacture main components of E-vehicle such as battery, chassis and motor controller. We also have a CED coating plant. From 2 wheelers, buses, loaders and passenger vehicles, we have a wide product range. We wish to support </w:t>
      </w:r>
      <w:proofErr w:type="spellStart"/>
      <w:r w:rsidRPr="00197D5C">
        <w:rPr>
          <w:rFonts w:ascii="Arial" w:hAnsi="Arial" w:cs="Arial"/>
        </w:rPr>
        <w:t>Atmanirbhar</w:t>
      </w:r>
      <w:proofErr w:type="spellEnd"/>
      <w:r w:rsidRPr="00197D5C">
        <w:rPr>
          <w:rFonts w:ascii="Arial" w:hAnsi="Arial" w:cs="Arial"/>
        </w:rPr>
        <w:t xml:space="preserve"> Bharat and push for Bharat’s sustainable development by replacing conventional fuel usage. From a small component to an entire vehicle, when think EV, think of Mercury EV Tech.</w:t>
      </w:r>
    </w:p>
    <w:p w:rsidR="00197D5C" w:rsidRPr="00197D5C" w:rsidRDefault="00197D5C" w:rsidP="00197D5C">
      <w:pPr>
        <w:jc w:val="both"/>
        <w:rPr>
          <w:rFonts w:ascii="Arial" w:hAnsi="Arial" w:cs="Arial"/>
        </w:rPr>
      </w:pPr>
    </w:p>
    <w:p w:rsidR="00197D5C" w:rsidRPr="00197D5C" w:rsidRDefault="00197D5C" w:rsidP="00197D5C">
      <w:pPr>
        <w:jc w:val="both"/>
        <w:rPr>
          <w:rFonts w:ascii="Arial" w:hAnsi="Arial" w:cs="Arial"/>
        </w:rPr>
      </w:pPr>
    </w:p>
    <w:p w:rsidR="00066B5A" w:rsidRPr="00197D5C" w:rsidRDefault="00066B5A" w:rsidP="00197D5C">
      <w:pPr>
        <w:jc w:val="both"/>
        <w:rPr>
          <w:rFonts w:ascii="Arial" w:hAnsi="Arial" w:cs="Arial"/>
        </w:rPr>
      </w:pPr>
    </w:p>
    <w:sectPr w:rsidR="00066B5A" w:rsidRPr="00197D5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D3"/>
    <w:rsid w:val="00066B5A"/>
    <w:rsid w:val="00197D5C"/>
    <w:rsid w:val="002962D3"/>
    <w:rsid w:val="009127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96024-71BA-4A17-B056-29339912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2024-05-01T10:39:00Z</dcterms:created>
  <dcterms:modified xsi:type="dcterms:W3CDTF">2024-05-01T10:52:00Z</dcterms:modified>
</cp:coreProperties>
</file>